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B0" w:rsidRDefault="00B917B0" w:rsidP="00B917B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</w:t>
      </w:r>
    </w:p>
    <w:p w:rsidR="00B917B0" w:rsidRDefault="00B917B0" w:rsidP="00B917B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приказом № 58  от 30.08.2024 г</w:t>
      </w:r>
    </w:p>
    <w:p w:rsidR="00B917B0" w:rsidRDefault="00B917B0" w:rsidP="00B917B0">
      <w:pPr>
        <w:jc w:val="right"/>
        <w:rPr>
          <w:rFonts w:eastAsia="Times New Roman"/>
          <w:b/>
          <w:sz w:val="28"/>
          <w:szCs w:val="28"/>
        </w:rPr>
      </w:pPr>
    </w:p>
    <w:p w:rsidR="00C36059" w:rsidRDefault="00C36059" w:rsidP="00C36059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План</w:t>
      </w:r>
    </w:p>
    <w:p w:rsidR="00DC6456" w:rsidRPr="00DC6456" w:rsidRDefault="00C36059" w:rsidP="00C36059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мероприятий по профилактике  и  предупреждению экстремистских  проявлений    среди  учащихся</w:t>
      </w:r>
    </w:p>
    <w:p w:rsidR="00DC6456" w:rsidRPr="00FA04DB" w:rsidRDefault="00DC6456" w:rsidP="00FA04DB">
      <w:pPr>
        <w:jc w:val="center"/>
        <w:rPr>
          <w:rFonts w:eastAsia="Times New Roman"/>
          <w:b/>
          <w:sz w:val="28"/>
          <w:szCs w:val="28"/>
        </w:rPr>
      </w:pPr>
      <w:r w:rsidRPr="00DC6456">
        <w:rPr>
          <w:rFonts w:eastAsia="Times New Roman"/>
          <w:b/>
          <w:sz w:val="28"/>
          <w:szCs w:val="28"/>
        </w:rPr>
        <w:t>на 20</w:t>
      </w:r>
      <w:r w:rsidR="00FA04DB">
        <w:rPr>
          <w:rFonts w:eastAsia="Times New Roman"/>
          <w:b/>
          <w:sz w:val="28"/>
          <w:szCs w:val="28"/>
        </w:rPr>
        <w:t>24</w:t>
      </w:r>
      <w:r w:rsidRPr="00DC6456">
        <w:rPr>
          <w:rFonts w:eastAsia="Times New Roman"/>
          <w:b/>
          <w:sz w:val="28"/>
          <w:szCs w:val="28"/>
        </w:rPr>
        <w:t>-202</w:t>
      </w:r>
      <w:r w:rsidR="00FA04DB">
        <w:rPr>
          <w:rFonts w:eastAsia="Times New Roman"/>
          <w:b/>
          <w:sz w:val="28"/>
          <w:szCs w:val="28"/>
        </w:rPr>
        <w:t>5</w:t>
      </w:r>
      <w:r w:rsidRPr="00DC6456">
        <w:rPr>
          <w:rFonts w:eastAsia="Times New Roman"/>
          <w:b/>
          <w:sz w:val="28"/>
          <w:szCs w:val="28"/>
        </w:rPr>
        <w:t xml:space="preserve"> учебный год</w:t>
      </w:r>
    </w:p>
    <w:p w:rsidR="00D76472" w:rsidRDefault="00D76472">
      <w:pPr>
        <w:spacing w:line="341" w:lineRule="exact"/>
        <w:rPr>
          <w:sz w:val="24"/>
          <w:szCs w:val="24"/>
        </w:rPr>
      </w:pPr>
    </w:p>
    <w:p w:rsidR="00D76472" w:rsidRPr="0029168C" w:rsidRDefault="00DC6456">
      <w:pPr>
        <w:spacing w:line="237" w:lineRule="auto"/>
        <w:ind w:left="260" w:right="120"/>
        <w:jc w:val="both"/>
        <w:rPr>
          <w:sz w:val="24"/>
          <w:szCs w:val="24"/>
        </w:rPr>
      </w:pPr>
      <w:r w:rsidRPr="0029168C">
        <w:rPr>
          <w:rFonts w:eastAsia="Times New Roman"/>
          <w:b/>
          <w:bCs/>
          <w:sz w:val="24"/>
          <w:szCs w:val="24"/>
        </w:rPr>
        <w:t xml:space="preserve">Цель </w:t>
      </w:r>
      <w:proofErr w:type="gramStart"/>
      <w:r w:rsidRPr="0029168C">
        <w:rPr>
          <w:rFonts w:eastAsia="Times New Roman"/>
          <w:sz w:val="24"/>
          <w:szCs w:val="24"/>
        </w:rPr>
        <w:t>-р</w:t>
      </w:r>
      <w:proofErr w:type="gramEnd"/>
      <w:r w:rsidRPr="0029168C">
        <w:rPr>
          <w:rFonts w:eastAsia="Times New Roman"/>
          <w:sz w:val="24"/>
          <w:szCs w:val="24"/>
        </w:rPr>
        <w:t>азработка системы мер, направленных на профилактику экстремистских</w:t>
      </w:r>
      <w:r w:rsidR="00C36059">
        <w:rPr>
          <w:rFonts w:eastAsia="Times New Roman"/>
          <w:sz w:val="24"/>
          <w:szCs w:val="24"/>
        </w:rPr>
        <w:t xml:space="preserve"> </w:t>
      </w:r>
      <w:r w:rsidRPr="0029168C">
        <w:rPr>
          <w:rFonts w:eastAsia="Times New Roman"/>
          <w:sz w:val="24"/>
          <w:szCs w:val="24"/>
        </w:rPr>
        <w:t>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D76472" w:rsidRPr="0029168C" w:rsidRDefault="00D76472">
      <w:pPr>
        <w:spacing w:line="6" w:lineRule="exact"/>
        <w:rPr>
          <w:sz w:val="24"/>
          <w:szCs w:val="24"/>
        </w:rPr>
      </w:pPr>
    </w:p>
    <w:p w:rsidR="00D76472" w:rsidRPr="0029168C" w:rsidRDefault="00DC6456">
      <w:pPr>
        <w:ind w:left="260"/>
        <w:rPr>
          <w:sz w:val="24"/>
          <w:szCs w:val="24"/>
        </w:rPr>
      </w:pPr>
      <w:r w:rsidRPr="0029168C">
        <w:rPr>
          <w:rFonts w:eastAsia="Times New Roman"/>
          <w:b/>
          <w:bCs/>
          <w:sz w:val="24"/>
          <w:szCs w:val="24"/>
        </w:rPr>
        <w:t>Задачи:</w:t>
      </w:r>
    </w:p>
    <w:p w:rsidR="00D76472" w:rsidRPr="0029168C" w:rsidRDefault="00D76472">
      <w:pPr>
        <w:spacing w:line="7" w:lineRule="exact"/>
        <w:rPr>
          <w:sz w:val="24"/>
          <w:szCs w:val="24"/>
        </w:rPr>
      </w:pPr>
    </w:p>
    <w:p w:rsidR="00D76472" w:rsidRPr="0029168C" w:rsidRDefault="00DC6456" w:rsidP="00C36059">
      <w:pPr>
        <w:tabs>
          <w:tab w:val="left" w:pos="980"/>
        </w:tabs>
        <w:spacing w:line="227" w:lineRule="auto"/>
        <w:ind w:right="140"/>
        <w:rPr>
          <w:rFonts w:eastAsia="Symbol"/>
          <w:sz w:val="24"/>
          <w:szCs w:val="24"/>
        </w:rPr>
      </w:pPr>
      <w:r w:rsidRPr="0029168C">
        <w:rPr>
          <w:rFonts w:eastAsia="Times New Roman"/>
          <w:sz w:val="24"/>
          <w:szCs w:val="24"/>
        </w:rPr>
        <w:t>воспитание у учащихся уважительного отношения к истории и традициям других народов;</w:t>
      </w:r>
    </w:p>
    <w:p w:rsidR="00D76472" w:rsidRPr="0029168C" w:rsidRDefault="00D76472">
      <w:pPr>
        <w:spacing w:line="12" w:lineRule="exact"/>
        <w:rPr>
          <w:rFonts w:eastAsia="Symbol"/>
          <w:sz w:val="24"/>
          <w:szCs w:val="24"/>
        </w:rPr>
      </w:pPr>
    </w:p>
    <w:p w:rsidR="00D76472" w:rsidRPr="0029168C" w:rsidRDefault="00DC6456" w:rsidP="00C36059">
      <w:pPr>
        <w:tabs>
          <w:tab w:val="left" w:pos="980"/>
        </w:tabs>
        <w:spacing w:line="227" w:lineRule="auto"/>
        <w:ind w:right="120"/>
        <w:rPr>
          <w:rFonts w:eastAsia="Symbol"/>
          <w:sz w:val="24"/>
          <w:szCs w:val="24"/>
        </w:rPr>
      </w:pPr>
      <w:r w:rsidRPr="0029168C">
        <w:rPr>
          <w:rFonts w:eastAsia="Times New Roman"/>
          <w:sz w:val="24"/>
          <w:szCs w:val="24"/>
        </w:rPr>
        <w:t>достижение необходимого уровня правовой культуры как основы толерантного сознания и поведения;</w:t>
      </w:r>
    </w:p>
    <w:p w:rsidR="00D76472" w:rsidRPr="0029168C" w:rsidRDefault="00D76472">
      <w:pPr>
        <w:spacing w:line="13" w:lineRule="exact"/>
        <w:rPr>
          <w:rFonts w:eastAsia="Symbol"/>
          <w:sz w:val="24"/>
          <w:szCs w:val="24"/>
        </w:rPr>
      </w:pPr>
    </w:p>
    <w:p w:rsidR="00D76472" w:rsidRPr="0029168C" w:rsidRDefault="00DC6456" w:rsidP="00C36059">
      <w:pPr>
        <w:tabs>
          <w:tab w:val="left" w:pos="980"/>
        </w:tabs>
        <w:spacing w:line="233" w:lineRule="auto"/>
        <w:ind w:right="120"/>
        <w:jc w:val="both"/>
        <w:rPr>
          <w:rFonts w:eastAsia="Symbol"/>
          <w:sz w:val="24"/>
          <w:szCs w:val="24"/>
        </w:rPr>
      </w:pPr>
      <w:r w:rsidRPr="0029168C">
        <w:rPr>
          <w:rFonts w:eastAsia="Times New Roman"/>
          <w:sz w:val="24"/>
          <w:szCs w:val="24"/>
        </w:rPr>
        <w:t>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D76472" w:rsidRPr="0029168C" w:rsidRDefault="00D76472">
      <w:pPr>
        <w:spacing w:line="14" w:lineRule="exact"/>
        <w:rPr>
          <w:rFonts w:eastAsia="Symbol"/>
          <w:sz w:val="24"/>
          <w:szCs w:val="24"/>
        </w:rPr>
      </w:pPr>
    </w:p>
    <w:p w:rsidR="00D76472" w:rsidRPr="00FA04DB" w:rsidRDefault="00DC6456" w:rsidP="00C36059">
      <w:pPr>
        <w:tabs>
          <w:tab w:val="left" w:pos="980"/>
        </w:tabs>
        <w:spacing w:line="227" w:lineRule="auto"/>
        <w:ind w:right="120"/>
        <w:rPr>
          <w:rFonts w:eastAsia="Symbol"/>
          <w:sz w:val="24"/>
          <w:szCs w:val="24"/>
        </w:rPr>
      </w:pPr>
      <w:r w:rsidRPr="0029168C">
        <w:rPr>
          <w:rFonts w:eastAsia="Times New Roman"/>
          <w:sz w:val="24"/>
          <w:szCs w:val="24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D76472" w:rsidRPr="0029168C" w:rsidRDefault="00D76472">
      <w:pPr>
        <w:spacing w:line="300" w:lineRule="exact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68C" w:rsidRPr="0029168C" w:rsidTr="00C04521">
        <w:tc>
          <w:tcPr>
            <w:tcW w:w="9571" w:type="dxa"/>
            <w:gridSpan w:val="4"/>
          </w:tcPr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педагогическим коллективом, работниками образовательного</w:t>
            </w:r>
          </w:p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636B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с планом мероприятий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по противодействию экстремизма  на  учебный год.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r w:rsidR="00636B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Инструктаж работников школы по противодействию терроризму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(социологический опрос)  с  целью  изучения  уровня толерантности;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</w:t>
            </w:r>
          </w:p>
          <w:p w:rsidR="0029168C" w:rsidRPr="0029168C" w:rsidRDefault="00636B68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учащихся, склонных </w:t>
            </w:r>
            <w:proofErr w:type="gram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совершению правонарушений, преступлений, и    детей,   находящихся    без    контроля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во второй половине дня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справочного материала по мероприятиям  профилактики и 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предупреждения  экстремистских</w:t>
            </w:r>
            <w:r w:rsidR="00636B68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среди  учащихся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636B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«Что надо знать об экстремизме»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B917B0" w:rsidRPr="0029168C" w:rsidRDefault="00B917B0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Совета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правонарушений,   случаев экстремизма   и употребления ПАВ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917B0" w:rsidRPr="0029168C" w:rsidRDefault="00B917B0" w:rsidP="005A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 по профилактике, классные руководители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терроризму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и экстремизму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917B0" w:rsidRPr="0029168C" w:rsidRDefault="00B917B0" w:rsidP="0022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17B0" w:rsidRPr="0029168C" w:rsidRDefault="00B917B0" w:rsidP="0022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B917B0" w:rsidRPr="0029168C" w:rsidRDefault="00B917B0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 посторонних лиц на территории и в здании школы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Дежурство педагогов, членов администрации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Регулярный,   ежедневный   обход   зданий</w:t>
            </w:r>
            <w:proofErr w:type="gram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омещений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Размещение  информационных  сообщений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материалов  по  профилактике  терроризма,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экстремизма на сайте школы.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Организация  отдыха  и  занятости  детей  в период школьных каникул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917B0" w:rsidRPr="0029168C" w:rsidTr="00C04521">
        <w:tc>
          <w:tcPr>
            <w:tcW w:w="9571" w:type="dxa"/>
            <w:gridSpan w:val="4"/>
          </w:tcPr>
          <w:p w:rsidR="00B917B0" w:rsidRPr="0029168C" w:rsidRDefault="00B917B0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учащимися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День Знаний. Уроки Мира. Классные часы, посвященные государственной символике.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День памяти жертв в Беслане. «Вместе против террора»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917B0" w:rsidRPr="0029168C" w:rsidRDefault="00B917B0" w:rsidP="00B91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инструктажей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   учащимися «Действия при угрозе теракта»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акции  «Внимание, дети!»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профилактических бесед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темы: недопущения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межнациональной  вражды  и  экстремизма  с разъяснением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административной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уголовной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нности подростков и их законных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представителей, в целях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уровняправосознания</w:t>
            </w:r>
          </w:p>
          <w:p w:rsidR="00B917B0" w:rsidRPr="0029168C" w:rsidRDefault="00B917B0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8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зучение на уроках обществознани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я основ уголовного права, уголовной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дминистративнойответственности за преступленияэкстремистской направленности. Отбор содержания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производить   с   учетом психологических, познавательных возможностей и социально-</w:t>
            </w:r>
          </w:p>
          <w:p w:rsidR="00B917B0" w:rsidRPr="0029168C" w:rsidRDefault="00B917B0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возрастны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потребностей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индивидуальных бесед с учащимися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в случаях конфликтных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ситуаций,  выявление причин  и зачинщиков конфликтов. Беседы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ндивидуального</w:t>
            </w:r>
            <w:proofErr w:type="gramEnd"/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B917B0" w:rsidRPr="0029168C" w:rsidRDefault="00B917B0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индивидуальной работы с детьми, проявляющими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агрессивность среди сверстников.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Фотовыставка.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классные  часы  по  вопросам формированиякультуры толерантности: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-"Давайте дружить" 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-"Возьмемся за руки друзья"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 "Нам  надо  лучше  знать  друг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друга"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"Приемы эффективного общения"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"Профилактика  и  разрешение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конфликтов"</w:t>
            </w:r>
          </w:p>
          <w:p w:rsidR="00B917B0" w:rsidRPr="0029168C" w:rsidRDefault="00B917B0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-Конкурс  рисунков  «Пусть  всегда  будет мир!»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917B0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917B0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B0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B0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B0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917B0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917B0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917B0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B0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917B0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917B0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2,3,4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B917B0" w:rsidRPr="0029168C" w:rsidRDefault="00B917B0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месячника патриотического воспитания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учитель  физической  культуры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7F9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детей на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 улицах».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-« Осторожно! Подозрительные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предметы».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-« Ребёнок и посторонние люди».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-«Что такое терроризм?».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-« Безопасность в транспорте».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«Спасатели».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8" w:type="dxa"/>
          </w:tcPr>
          <w:p w:rsidR="00B917B0" w:rsidRPr="0029168C" w:rsidRDefault="00C467F9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917B0"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инструктажа</w:t>
            </w:r>
            <w:r w:rsidR="00B917B0"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о мерах</w:t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безопасности (перед началом каникул)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393" w:type="dxa"/>
          </w:tcPr>
          <w:p w:rsidR="00B917B0" w:rsidRPr="0029168C" w:rsidRDefault="00B917B0" w:rsidP="0022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17B0" w:rsidRPr="0029168C" w:rsidTr="00C04521">
        <w:tc>
          <w:tcPr>
            <w:tcW w:w="9571" w:type="dxa"/>
            <w:gridSpan w:val="4"/>
          </w:tcPr>
          <w:p w:rsidR="00B917B0" w:rsidRPr="0029168C" w:rsidRDefault="00B917B0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памяток по обеспечению безопасности детей.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 Информация на стенд и на сайт  «Как  вести себя в чрезвычайной ситуации", "Остановим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насилие против </w:t>
            </w:r>
            <w:r w:rsidR="00C467F9">
              <w:rPr>
                <w:rFonts w:ascii="Times New Roman" w:hAnsi="Times New Roman" w:cs="Times New Roman"/>
                <w:sz w:val="24"/>
                <w:szCs w:val="24"/>
              </w:rPr>
              <w:t xml:space="preserve"> детей»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917B0" w:rsidRPr="0029168C" w:rsidTr="00C04521">
        <w:tc>
          <w:tcPr>
            <w:tcW w:w="817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917B0" w:rsidRPr="0029168C" w:rsidRDefault="00B917B0" w:rsidP="0033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родительских  собраниях вопросов,  связанных  с  противодействием экстремизму:   «Современные   молодежные</w:t>
            </w:r>
          </w:p>
          <w:p w:rsidR="00B917B0" w:rsidRPr="0029168C" w:rsidRDefault="00B917B0" w:rsidP="0033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течения   и    увлечения»,  </w:t>
            </w:r>
            <w:r w:rsidR="00C467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 и безопасность»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917B0" w:rsidRPr="0029168C" w:rsidRDefault="00B917B0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9168C" w:rsidRPr="0029168C" w:rsidRDefault="0029168C" w:rsidP="002916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76472" w:rsidRPr="0029168C" w:rsidRDefault="00D76472">
      <w:pPr>
        <w:ind w:left="260"/>
        <w:rPr>
          <w:sz w:val="24"/>
          <w:szCs w:val="24"/>
        </w:rPr>
      </w:pPr>
    </w:p>
    <w:sectPr w:rsidR="00D76472" w:rsidRPr="0029168C" w:rsidSect="00906BBA">
      <w:type w:val="continuous"/>
      <w:pgSz w:w="11900" w:h="16838"/>
      <w:pgMar w:top="1112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783E759C"/>
    <w:lvl w:ilvl="0" w:tplc="5628D574">
      <w:start w:val="1"/>
      <w:numFmt w:val="bullet"/>
      <w:lvlText w:val=""/>
      <w:lvlJc w:val="left"/>
    </w:lvl>
    <w:lvl w:ilvl="1" w:tplc="5E4AB430">
      <w:numFmt w:val="decimal"/>
      <w:lvlText w:val=""/>
      <w:lvlJc w:val="left"/>
    </w:lvl>
    <w:lvl w:ilvl="2" w:tplc="0E7CFA12">
      <w:numFmt w:val="decimal"/>
      <w:lvlText w:val=""/>
      <w:lvlJc w:val="left"/>
    </w:lvl>
    <w:lvl w:ilvl="3" w:tplc="2D961B02">
      <w:numFmt w:val="decimal"/>
      <w:lvlText w:val=""/>
      <w:lvlJc w:val="left"/>
    </w:lvl>
    <w:lvl w:ilvl="4" w:tplc="970A0896">
      <w:numFmt w:val="decimal"/>
      <w:lvlText w:val=""/>
      <w:lvlJc w:val="left"/>
    </w:lvl>
    <w:lvl w:ilvl="5" w:tplc="CE3A2982">
      <w:numFmt w:val="decimal"/>
      <w:lvlText w:val=""/>
      <w:lvlJc w:val="left"/>
    </w:lvl>
    <w:lvl w:ilvl="6" w:tplc="B0A2B188">
      <w:numFmt w:val="decimal"/>
      <w:lvlText w:val=""/>
      <w:lvlJc w:val="left"/>
    </w:lvl>
    <w:lvl w:ilvl="7" w:tplc="5906CDB4">
      <w:numFmt w:val="decimal"/>
      <w:lvlText w:val=""/>
      <w:lvlJc w:val="left"/>
    </w:lvl>
    <w:lvl w:ilvl="8" w:tplc="2830399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6472"/>
    <w:rsid w:val="00192EB1"/>
    <w:rsid w:val="001D6B56"/>
    <w:rsid w:val="0029168C"/>
    <w:rsid w:val="00311DF4"/>
    <w:rsid w:val="00335B95"/>
    <w:rsid w:val="003839B4"/>
    <w:rsid w:val="005E093B"/>
    <w:rsid w:val="00636B68"/>
    <w:rsid w:val="0065168E"/>
    <w:rsid w:val="00906BBA"/>
    <w:rsid w:val="00AE4645"/>
    <w:rsid w:val="00B917B0"/>
    <w:rsid w:val="00C36059"/>
    <w:rsid w:val="00C467F9"/>
    <w:rsid w:val="00D76472"/>
    <w:rsid w:val="00DC6456"/>
    <w:rsid w:val="00FA0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168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Scool</cp:lastModifiedBy>
  <cp:revision>5</cp:revision>
  <dcterms:created xsi:type="dcterms:W3CDTF">2024-07-20T04:33:00Z</dcterms:created>
  <dcterms:modified xsi:type="dcterms:W3CDTF">2025-07-21T06:37:00Z</dcterms:modified>
</cp:coreProperties>
</file>